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b w:val="0"/>
          <w:bCs/>
          <w:sz w:val="32"/>
          <w:szCs w:val="32"/>
        </w:rPr>
      </w:pPr>
      <w:r>
        <w:rPr>
          <w:rFonts w:ascii="宋体" w:hAnsi="宋体" w:eastAsia="宋体" w:cs="宋体"/>
          <w:b w:val="0"/>
          <w:bCs/>
          <w:sz w:val="32"/>
          <w:szCs w:val="32"/>
        </w:rPr>
        <w:t>海南省建设项目通信设施配套工程竣工验收报告书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（光纤宽带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设施）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8"/>
        <w:gridCol w:w="992"/>
        <w:gridCol w:w="1388"/>
        <w:gridCol w:w="313"/>
        <w:gridCol w:w="737"/>
        <w:gridCol w:w="466"/>
        <w:gridCol w:w="919"/>
        <w:gridCol w:w="115"/>
        <w:gridCol w:w="1150"/>
        <w:gridCol w:w="14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工程名称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工程地点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建设单位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设计单位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通信设施工程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施工单位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监理单位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开工时间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竣工日期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验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设备间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电信间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（个）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配线间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（个）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用户数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（户）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入户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芯数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入房间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芯数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（芯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管道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孔数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（孔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防雷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接地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（Ω）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多媒体箱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组织验收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单    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验收日期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参加验收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单    位</w:t>
            </w:r>
          </w:p>
        </w:tc>
        <w:tc>
          <w:tcPr>
            <w:tcW w:w="7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签    名</w:t>
            </w:r>
          </w:p>
        </w:tc>
        <w:tc>
          <w:tcPr>
            <w:tcW w:w="7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验收小组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意    见</w:t>
            </w:r>
          </w:p>
        </w:tc>
        <w:tc>
          <w:tcPr>
            <w:tcW w:w="3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是否按国家和行业规范和标准施工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是□        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工程质量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优良□   合格□   不合格□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工程工艺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优良□   合格□   不合格□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验收意见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合格□   不合格□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验收单位签 署验收意见  （签章）</w:t>
            </w:r>
          </w:p>
        </w:tc>
        <w:tc>
          <w:tcPr>
            <w:tcW w:w="3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建设单位验收意见：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盖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章）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设计单位验收意见：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盖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3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施工单位验收意见：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盖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章）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监理单位验收意见：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盖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章）</w:t>
            </w:r>
          </w:p>
        </w:tc>
      </w:tr>
    </w:tbl>
    <w:p>
      <w:pPr>
        <w:rPr>
          <w:rFonts w:ascii="Calibri" w:hAnsi="Calibri" w:eastAsia="Calibri" w:cs="Calibr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 w:val="0"/>
          <w:bCs/>
          <w:sz w:val="32"/>
          <w:szCs w:val="32"/>
        </w:rPr>
      </w:pPr>
      <w:r>
        <w:rPr>
          <w:rFonts w:ascii="宋体" w:hAnsi="宋体" w:eastAsia="宋体" w:cs="宋体"/>
          <w:b w:val="0"/>
          <w:bCs/>
          <w:sz w:val="32"/>
          <w:szCs w:val="32"/>
        </w:rPr>
        <w:t>海南省建设项目通信设施配套工程竣工验收报告书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（移动通信配套设施）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8"/>
        <w:gridCol w:w="992"/>
        <w:gridCol w:w="1388"/>
        <w:gridCol w:w="313"/>
        <w:gridCol w:w="737"/>
        <w:gridCol w:w="400"/>
        <w:gridCol w:w="985"/>
        <w:gridCol w:w="215"/>
        <w:gridCol w:w="1050"/>
        <w:gridCol w:w="14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工程名称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工程地点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建设单位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设计单位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通信设施工程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施工单位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监理单位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开工时间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竣工日期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验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通信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机房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信源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设备间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（个）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远端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设备间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（个）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地下室面积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m²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电梯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孔数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（孔）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支承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设施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防雷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接地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（Ω）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机房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天线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耦合器</w:t>
            </w:r>
          </w:p>
        </w:tc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功分器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组织验收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单    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验收日期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参加验收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单    位</w:t>
            </w:r>
          </w:p>
        </w:tc>
        <w:tc>
          <w:tcPr>
            <w:tcW w:w="7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签    名</w:t>
            </w:r>
          </w:p>
        </w:tc>
        <w:tc>
          <w:tcPr>
            <w:tcW w:w="7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验收小组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意    见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是否按国家和行业规范和标准施工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是□        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工程质量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优良□   合格□   不合格□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工程工艺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优良□   合格□   不合格□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验收意见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合格□   不合格□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0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验收单位签 署验收意见  （签章）</w:t>
            </w: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建设单位验收意见：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（签章）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设计单位验收意见：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（签章）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施工单位验收意见：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（签章）</w:t>
            </w:r>
          </w:p>
        </w:tc>
        <w:tc>
          <w:tcPr>
            <w:tcW w:w="3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监理单位验收意见：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（签章）</w:t>
            </w:r>
          </w:p>
        </w:tc>
      </w:tr>
    </w:tbl>
    <w:p>
      <w:pPr>
        <w:rPr>
          <w:rFonts w:ascii="Calibri" w:hAnsi="Calibri" w:eastAsia="Calibri" w:cs="Calibri"/>
        </w:rPr>
      </w:pPr>
    </w:p>
    <w:sectPr>
      <w:pgSz w:w="11906" w:h="16838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252CE"/>
    <w:rsid w:val="005252CE"/>
    <w:rsid w:val="00B163CA"/>
    <w:rsid w:val="00B37139"/>
    <w:rsid w:val="00BB1D49"/>
    <w:rsid w:val="00BC55F7"/>
    <w:rsid w:val="00D82F42"/>
    <w:rsid w:val="00E72A66"/>
    <w:rsid w:val="3D55241E"/>
    <w:rsid w:val="3ED72487"/>
    <w:rsid w:val="439C4771"/>
    <w:rsid w:val="56DB6E53"/>
    <w:rsid w:val="57FF4E5D"/>
    <w:rsid w:val="67B70BC6"/>
    <w:rsid w:val="6FE6CF52"/>
    <w:rsid w:val="74FF53C0"/>
    <w:rsid w:val="75EF1C3E"/>
    <w:rsid w:val="7AA9CF98"/>
    <w:rsid w:val="7BFBC06B"/>
    <w:rsid w:val="7D7062AA"/>
    <w:rsid w:val="7D7F071A"/>
    <w:rsid w:val="7DDCB894"/>
    <w:rsid w:val="7F67F4E6"/>
    <w:rsid w:val="7FBFA5D1"/>
    <w:rsid w:val="BFD74730"/>
    <w:rsid w:val="C3F79878"/>
    <w:rsid w:val="C7CBA315"/>
    <w:rsid w:val="D57D8C27"/>
    <w:rsid w:val="D73FB8A8"/>
    <w:rsid w:val="DBEEC614"/>
    <w:rsid w:val="DFFB59BD"/>
    <w:rsid w:val="DFFF0549"/>
    <w:rsid w:val="DFFFDFD5"/>
    <w:rsid w:val="DFFFE688"/>
    <w:rsid w:val="EAFF0EE7"/>
    <w:rsid w:val="EBFE013F"/>
    <w:rsid w:val="EF774E93"/>
    <w:rsid w:val="F4FE3551"/>
    <w:rsid w:val="F7FF9BE0"/>
    <w:rsid w:val="FBFFFECE"/>
    <w:rsid w:val="FC5A8966"/>
    <w:rsid w:val="FD7D5B19"/>
    <w:rsid w:val="FEEE3D96"/>
    <w:rsid w:val="FF5BFB18"/>
    <w:rsid w:val="FFF97907"/>
    <w:rsid w:val="FF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2020-07-04T00:16:00Z</dcterms:created>
  <dc:creator>kylin</dc:creator>
  <cp:lastModifiedBy>kylin</cp:lastModifiedBy>
  <cp:lastPrinted>2024-06-18T20:11:00Z</cp:lastPrinted>
  <dcterms:modified xsi:type="dcterms:W3CDTF">2024-08-26T11:20:56Z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