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r>
        <w:rPr>
          <w:rFonts w:hint="eastAsia" w:ascii="黑体" w:hAnsi="黑体" w:eastAsia="黑体"/>
          <w:sz w:val="32"/>
          <w:szCs w:val="32"/>
        </w:rPr>
        <w:t>附件1</w:t>
      </w:r>
    </w:p>
    <w:p>
      <w:pPr>
        <w:jc w:val="center"/>
        <w:rPr>
          <w:rFonts w:hint="eastAsia" w:asciiTheme="majorEastAsia" w:hAnsiTheme="majorEastAsia" w:eastAsiaTheme="majorEastAsia"/>
          <w:sz w:val="44"/>
          <w:szCs w:val="44"/>
        </w:rPr>
      </w:pPr>
      <w:r>
        <w:rPr>
          <w:rFonts w:hint="eastAsia" w:asciiTheme="majorEastAsia" w:hAnsiTheme="majorEastAsia" w:eastAsiaTheme="majorEastAsia"/>
          <w:sz w:val="44"/>
          <w:szCs w:val="44"/>
        </w:rPr>
        <w:t>信息与通信工程专业高级</w:t>
      </w:r>
      <w:r>
        <w:rPr>
          <w:rFonts w:hint="eastAsia" w:asciiTheme="majorEastAsia" w:hAnsiTheme="majorEastAsia" w:eastAsiaTheme="majorEastAsia"/>
          <w:sz w:val="44"/>
          <w:szCs w:val="44"/>
          <w:lang w:eastAsia="zh-CN"/>
        </w:rPr>
        <w:t>、正高级</w:t>
      </w:r>
      <w:bookmarkStart w:id="0" w:name="_GoBack"/>
      <w:bookmarkEnd w:id="0"/>
      <w:r>
        <w:rPr>
          <w:rFonts w:hint="eastAsia" w:asciiTheme="majorEastAsia" w:hAnsiTheme="majorEastAsia" w:eastAsiaTheme="majorEastAsia"/>
          <w:sz w:val="44"/>
          <w:szCs w:val="44"/>
        </w:rPr>
        <w:t>工程师</w:t>
      </w:r>
    </w:p>
    <w:p>
      <w:pPr>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职业资格评审类别</w:t>
      </w:r>
    </w:p>
    <w:p>
      <w:pPr>
        <w:spacing w:line="600" w:lineRule="exact"/>
        <w:jc w:val="left"/>
        <w:rPr>
          <w:rFonts w:hint="eastAsia" w:ascii="仿宋_GB2312" w:hAnsi="黑体" w:eastAsia="仿宋_GB2312"/>
          <w:color w:val="000000" w:themeColor="text1"/>
          <w:sz w:val="32"/>
          <w:szCs w:val="32"/>
        </w:rPr>
      </w:pPr>
    </w:p>
    <w:p>
      <w:pPr>
        <w:spacing w:line="600" w:lineRule="exact"/>
        <w:jc w:val="left"/>
        <w:rPr>
          <w:rFonts w:ascii="仿宋" w:hAnsi="仿宋" w:eastAsia="仿宋"/>
          <w:color w:val="000000" w:themeColor="text1"/>
          <w:sz w:val="32"/>
          <w:szCs w:val="32"/>
        </w:rPr>
      </w:pPr>
      <w:r>
        <w:rPr>
          <w:rFonts w:hint="eastAsia" w:ascii="仿宋" w:hAnsi="仿宋" w:eastAsia="仿宋"/>
          <w:color w:val="000000" w:themeColor="text1"/>
          <w:sz w:val="32"/>
          <w:szCs w:val="32"/>
        </w:rPr>
        <w:t xml:space="preserve">    信息与通信工程专业分信息通信网络工程、信息通信产品研发和信息通信技术服务等三个专业方向；</w:t>
      </w:r>
      <w:r>
        <w:rPr>
          <w:rFonts w:hint="eastAsia" w:ascii="仿宋" w:hAnsi="仿宋" w:eastAsia="仿宋"/>
          <w:color w:val="000000" w:themeColor="text1"/>
          <w:sz w:val="32"/>
          <w:szCs w:val="32"/>
        </w:rPr>
        <w:cr/>
      </w:r>
      <w:r>
        <w:rPr>
          <w:rFonts w:hint="eastAsia" w:ascii="仿宋" w:hAnsi="仿宋" w:eastAsia="仿宋"/>
          <w:color w:val="000000" w:themeColor="text1"/>
          <w:sz w:val="32"/>
          <w:szCs w:val="32"/>
        </w:rPr>
        <w:t xml:space="preserve">    信息通信网络工程：从事通信网络、大中型互联网、物联网等网络建设项目以及上述网络运行维护和管理任务等工程技术专业，包括网络建设、维护、优化、规划、设计、监理等技术岗位工作；</w:t>
      </w:r>
      <w:r>
        <w:rPr>
          <w:rFonts w:hint="eastAsia" w:ascii="仿宋" w:hAnsi="仿宋" w:eastAsia="仿宋"/>
          <w:color w:val="000000" w:themeColor="text1"/>
          <w:sz w:val="32"/>
          <w:szCs w:val="32"/>
        </w:rPr>
        <w:cr/>
      </w:r>
      <w:r>
        <w:rPr>
          <w:rFonts w:hint="eastAsia" w:ascii="仿宋" w:hAnsi="仿宋" w:eastAsia="仿宋"/>
          <w:color w:val="000000" w:themeColor="text1"/>
          <w:sz w:val="32"/>
          <w:szCs w:val="32"/>
        </w:rPr>
        <w:t xml:space="preserve">    信息通信产品及应用研发：从事信息通信系统和产品的研发、生产等工程技术专业，包括信息通信系统、信息通信网络、工业互联网、大数据、云计算、人工智能、物联网、网络信息安全等技术研发，以及相关系统软、硬件产品开发等技术工作；</w:t>
      </w:r>
      <w:r>
        <w:rPr>
          <w:rFonts w:hint="eastAsia" w:ascii="仿宋" w:hAnsi="仿宋" w:eastAsia="仿宋"/>
          <w:color w:val="000000" w:themeColor="text1"/>
          <w:sz w:val="32"/>
          <w:szCs w:val="32"/>
        </w:rPr>
        <w:cr/>
      </w:r>
      <w:r>
        <w:rPr>
          <w:rFonts w:hint="eastAsia" w:ascii="仿宋" w:hAnsi="仿宋" w:eastAsia="仿宋"/>
          <w:color w:val="000000" w:themeColor="text1"/>
          <w:sz w:val="32"/>
          <w:szCs w:val="32"/>
        </w:rPr>
        <w:t xml:space="preserve">    信息通信技术服务：提供信息化应用和业务支撑等技术性服务工作，从事单位信息通信网络、专业信息网络的建设和维护等工程技术专业，包括技术咨询服务、通信企业信息自动化、信息化业务支撑系统、行业应用及解决方案、网络终端服务和其它信息通信相关技术工作。</w:t>
      </w:r>
    </w:p>
    <w:p>
      <w:pPr>
        <w:rPr>
          <w:rFonts w:ascii="仿宋" w:hAnsi="仿宋" w:eastAsia="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23596"/>
    <w:rsid w:val="00423596"/>
    <w:rsid w:val="00992CBF"/>
    <w:rsid w:val="364A09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60</Words>
  <Characters>348</Characters>
  <Lines>2</Lines>
  <Paragraphs>1</Paragraphs>
  <TotalTime>0</TotalTime>
  <ScaleCrop>false</ScaleCrop>
  <LinksUpToDate>false</LinksUpToDate>
  <CharactersWithSpaces>407</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2020-10-15T01:50:00Z</dcterms:created>
  <dc:creator>HMQ</dc:creator>
  <cp:lastModifiedBy>HMQ</cp:lastModifiedBy>
  <dcterms:modified xsi:type="dcterms:W3CDTF">2023-05-08T07:24:03Z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